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03659" w:rsidRPr="00D036D6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03659" w:rsidRPr="00D036D6" w:rsidRDefault="00803659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803659" w:rsidRPr="00D036D6" w:rsidRDefault="00803659" w:rsidP="00803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03659" w:rsidRPr="002059EB" w:rsidRDefault="00803659" w:rsidP="008036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4617F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20-</w:t>
      </w:r>
      <w:r w:rsidR="004617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617F6">
        <w:rPr>
          <w:rFonts w:ascii="Times New Roman" w:hAnsi="Times New Roman" w:cs="Times New Roman"/>
          <w:sz w:val="24"/>
          <w:szCs w:val="24"/>
        </w:rPr>
        <w:t>9</w:t>
      </w:r>
    </w:p>
    <w:p w:rsidR="00803659" w:rsidRPr="00D036D6" w:rsidRDefault="004617F6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фебруар</w:t>
      </w:r>
      <w:proofErr w:type="gramEnd"/>
      <w:r w:rsidR="00803659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803659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03659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03659" w:rsidRPr="0087508F" w:rsidRDefault="00803659" w:rsidP="00803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3659" w:rsidRPr="0087508F" w:rsidRDefault="00803659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803659" w:rsidRPr="0087508F" w:rsidRDefault="004617F6" w:rsidP="0080365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="008036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03659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803659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803659" w:rsidRPr="0087508F" w:rsidRDefault="00803659" w:rsidP="00DE6106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Ф</w:t>
      </w:r>
      <w:r w:rsidR="00510187">
        <w:rPr>
          <w:rFonts w:ascii="Times New Roman" w:eastAsia="Times New Roman" w:hAnsi="Times New Roman" w:cs="Times New Roman"/>
          <w:sz w:val="24"/>
          <w:szCs w:val="24"/>
        </w:rPr>
        <w:t>E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БРУАРА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7F6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03659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611B80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D7D34">
        <w:rPr>
          <w:rFonts w:ascii="Times New Roman" w:hAnsi="Times New Roman" w:cs="Times New Roman"/>
          <w:sz w:val="24"/>
          <w:szCs w:val="24"/>
        </w:rPr>
        <w:t>.</w:t>
      </w:r>
      <w:r w:rsidR="004617F6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D7D3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659" w:rsidRPr="007D4656" w:rsidRDefault="00803659" w:rsidP="0080365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9C4F92" w:rsidRP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Јовица Јевтић,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 w:rsidRPr="009C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>др Владимир Орлић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 Огњен Пантовић</w:t>
      </w:r>
      <w:r w:rsidR="009C4F92">
        <w:rPr>
          <w:rFonts w:ascii="Times New Roman" w:hAnsi="Times New Roman" w:cs="Times New Roman"/>
          <w:sz w:val="24"/>
          <w:szCs w:val="24"/>
        </w:rPr>
        <w:t>,</w:t>
      </w:r>
      <w:r w:rsidR="009C4F92"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r w:rsidR="00265FF7">
        <w:rPr>
          <w:rFonts w:ascii="Times New Roman" w:hAnsi="Times New Roman" w:cs="Times New Roman"/>
          <w:sz w:val="24"/>
          <w:szCs w:val="24"/>
          <w:lang w:val="sr-Cyrl-RS"/>
        </w:rPr>
        <w:t xml:space="preserve">Б. </w:t>
      </w:r>
      <w:r w:rsidRPr="00E94D8F">
        <w:rPr>
          <w:rFonts w:ascii="Times New Roman" w:hAnsi="Times New Roman" w:cs="Times New Roman"/>
          <w:sz w:val="24"/>
          <w:szCs w:val="24"/>
          <w:lang w:val="sr-Cyrl-RS"/>
        </w:rPr>
        <w:t>Петровић</w:t>
      </w:r>
      <w:r w:rsidR="00556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D2DC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D2DCE">
        <w:rPr>
          <w:rFonts w:ascii="Times New Roman" w:hAnsi="Times New Roman" w:cs="Times New Roman"/>
          <w:sz w:val="24"/>
          <w:szCs w:val="24"/>
          <w:lang w:val="sr-Cyrl-RS"/>
        </w:rPr>
        <w:t>алибор Радичевић</w:t>
      </w:r>
      <w:r w:rsidR="009C4F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3659" w:rsidRPr="00E94D8F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заменици чланова Одбора: 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>Горан Кова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>чевић (заменик Зорана Милекића)</w:t>
      </w:r>
      <w:r w:rsidR="00EE3538">
        <w:rPr>
          <w:rFonts w:ascii="Times New Roman" w:hAnsi="Times New Roman" w:cs="Times New Roman"/>
          <w:sz w:val="24"/>
          <w:szCs w:val="24"/>
          <w:lang w:val="sr-Cyrl-CS"/>
        </w:rPr>
        <w:t xml:space="preserve"> и Оливера Пешић (</w:t>
      </w:r>
      <w:r w:rsidR="00EE3538" w:rsidRPr="009C4F92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="00DB6E3C" w:rsidRP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0A5" w:rsidRPr="009C4F92">
        <w:rPr>
          <w:rFonts w:ascii="Times New Roman" w:hAnsi="Times New Roman" w:cs="Times New Roman"/>
          <w:sz w:val="24"/>
          <w:szCs w:val="24"/>
          <w:lang w:val="sr-Cyrl-CS"/>
        </w:rPr>
        <w:t>Иване Стојиљковић</w:t>
      </w:r>
      <w:r w:rsidR="00EE3538" w:rsidRPr="009C4F9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C4F9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3659" w:rsidRPr="00E94D8F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3659" w:rsidRPr="007D4656" w:rsidRDefault="00803659" w:rsidP="0080365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D8F">
        <w:rPr>
          <w:rFonts w:ascii="Times New Roman" w:hAnsi="Times New Roman" w:cs="Times New Roman"/>
          <w:sz w:val="24"/>
          <w:szCs w:val="24"/>
          <w:lang w:val="sr-Cyrl-CS"/>
        </w:rPr>
        <w:t>Седници нису присуствовали чланови Одбора:</w:t>
      </w:r>
      <w:r w:rsidR="009C4F92" w:rsidRPr="009C4F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 xml:space="preserve">Драган Весовић, Драган Јовановић, 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>Ненад Констант</w:t>
      </w:r>
      <w:r w:rsidR="009C4F92" w:rsidRPr="00E94D8F">
        <w:rPr>
          <w:rFonts w:ascii="Times New Roman" w:hAnsi="Times New Roman" w:cs="Times New Roman"/>
          <w:sz w:val="24"/>
          <w:szCs w:val="24"/>
          <w:lang w:val="sr-Cyrl-CS"/>
        </w:rPr>
        <w:t>иновић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94D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4F92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Саша Радуловић, Марина Ристић, </w:t>
      </w:r>
      <w:r w:rsidR="001D2DCE">
        <w:rPr>
          <w:rFonts w:ascii="Times New Roman" w:hAnsi="Times New Roman" w:cs="Times New Roman"/>
          <w:sz w:val="24"/>
          <w:szCs w:val="24"/>
          <w:lang w:val="sr-Cyrl-CS"/>
        </w:rPr>
        <w:t>Новиц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>а Тончев</w:t>
      </w:r>
      <w:r w:rsidR="001D2D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и Горан Ћирић, нити њихови заменици.</w:t>
      </w:r>
    </w:p>
    <w:p w:rsidR="00803659" w:rsidRPr="007D4656" w:rsidRDefault="00803659" w:rsidP="008036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4E95" w:rsidRPr="00AC4E95" w:rsidRDefault="00803659" w:rsidP="009C4F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</w:t>
      </w:r>
      <w:r w:rsidR="00AC4E95" w:rsidRPr="00AC4E95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грађевинарства, саобраћаја и инфраструктуре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Ср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окорило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Јованови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AC4E95" w:rsidRPr="00AC4E9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саветник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ународне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95" w:rsidRPr="00AC4E95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AC4E95" w:rsidRPr="00AC4E9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432" w:rsidRP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432" w:rsidRDefault="00584432" w:rsidP="005844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9C4F92">
        <w:rPr>
          <w:rFonts w:ascii="Times New Roman" w:hAnsi="Times New Roman" w:cs="Times New Roman"/>
          <w:sz w:val="24"/>
          <w:szCs w:val="24"/>
          <w:lang w:val="sr-Cyrl-CS"/>
        </w:rPr>
        <w:t>једногласно (</w:t>
      </w:r>
      <w:r w:rsidR="00CC36F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00639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584432" w:rsidRDefault="0058443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B48" w:rsidRDefault="006F0B48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36" w:rsidRDefault="00584432" w:rsidP="00847E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265F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47E7D" w:rsidRPr="00847E7D" w:rsidRDefault="00847E7D" w:rsidP="00847E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736" w:rsidRPr="00B006F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сед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шту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B006F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011-222/19 од 8. фебруара 2019.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68523A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2.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Демократске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Шри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Ланке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011-101/19 од 22. јануара 2019.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B006F6" w:rsidRDefault="00801736" w:rsidP="00261DEA">
      <w:pPr>
        <w:tabs>
          <w:tab w:val="left" w:pos="709"/>
          <w:tab w:val="left" w:pos="1560"/>
        </w:tabs>
        <w:spacing w:after="120" w:line="240" w:lineRule="auto"/>
        <w:ind w:firstLine="1134"/>
        <w:jc w:val="both"/>
        <w:rPr>
          <w:rStyle w:val="colornavy1"/>
          <w:rFonts w:ascii="Times New Roman" w:hAnsi="Times New Roman" w:cs="Times New Roman"/>
          <w:sz w:val="24"/>
          <w:szCs w:val="24"/>
        </w:rPr>
      </w:pPr>
      <w:r w:rsidRPr="00B006F6">
        <w:rPr>
          <w:rStyle w:val="colornavy"/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Канаде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011-100/19 од 22. јануара 2019.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1736" w:rsidRPr="00B006F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4.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Индијe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(број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46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/19 од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 јануара 2019. године);</w:t>
      </w:r>
    </w:p>
    <w:p w:rsidR="00801736" w:rsidRDefault="00801736" w:rsidP="00801736">
      <w:pPr>
        <w:tabs>
          <w:tab w:val="left" w:pos="1560"/>
        </w:tabs>
        <w:spacing w:after="120" w:line="240" w:lineRule="auto"/>
        <w:ind w:firstLine="1134"/>
        <w:jc w:val="both"/>
        <w:rPr>
          <w:rStyle w:val="colornavy"/>
          <w:rFonts w:ascii="Times New Roman" w:hAnsi="Times New Roman" w:cs="Times New Roman"/>
          <w:bCs/>
          <w:sz w:val="24"/>
          <w:szCs w:val="24"/>
        </w:rPr>
      </w:pPr>
      <w:r w:rsidRPr="00B006F6">
        <w:rPr>
          <w:rFonts w:ascii="Times New Roman" w:hAnsi="Times New Roman" w:cs="Times New Roman"/>
          <w:sz w:val="24"/>
          <w:szCs w:val="24"/>
        </w:rPr>
        <w:t xml:space="preserve">5.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Предлог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6F6">
        <w:rPr>
          <w:rFonts w:ascii="Times New Roman" w:hAnsi="Times New Roman" w:cs="Times New Roman"/>
          <w:sz w:val="24"/>
          <w:szCs w:val="24"/>
        </w:rPr>
        <w:t>Азербејџан</w:t>
      </w:r>
      <w:proofErr w:type="spellEnd"/>
      <w:r w:rsidRPr="00B006F6">
        <w:rPr>
          <w:rFonts w:ascii="Times New Roman" w:hAnsi="Times New Roman" w:cs="Times New Roman"/>
          <w:sz w:val="24"/>
          <w:szCs w:val="24"/>
        </w:rPr>
        <w:t xml:space="preserve">, </w:t>
      </w:r>
      <w:r w:rsidRPr="00B006F6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(број 011-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4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5/19 од 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</w:rPr>
        <w:t>11</w:t>
      </w:r>
      <w:r w:rsidRPr="00B006F6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. јануара 2019. године)</w:t>
      </w:r>
      <w:r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</w:p>
    <w:p w:rsidR="00BC66D0" w:rsidRDefault="00BC66D0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0B48" w:rsidRPr="00DE6106" w:rsidRDefault="006F0B48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6F1" w:rsidRDefault="00265FF7" w:rsidP="00265FF7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>Председник Одбора, Катарина Ракић, предложила је да се обави заје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 xml:space="preserve">днички </w:t>
      </w:r>
      <w:r w:rsidR="00223185">
        <w:rPr>
          <w:rFonts w:ascii="Times New Roman" w:hAnsi="Times New Roman" w:cs="Times New Roman"/>
          <w:sz w:val="24"/>
          <w:szCs w:val="24"/>
          <w:lang w:val="sr-Cyrl-CS"/>
        </w:rPr>
        <w:t xml:space="preserve">јединствен </w:t>
      </w:r>
      <w:r w:rsidR="00E35482">
        <w:rPr>
          <w:rFonts w:ascii="Times New Roman" w:hAnsi="Times New Roman" w:cs="Times New Roman"/>
          <w:sz w:val="24"/>
          <w:szCs w:val="24"/>
          <w:lang w:val="sr-Cyrl-CS"/>
        </w:rPr>
        <w:t>претрес о тачкама 1. до 5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. Дневног реда. </w:t>
      </w:r>
      <w:r w:rsidR="00CC36F1" w:rsidRPr="00CC36F1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="00E4427F">
        <w:rPr>
          <w:rFonts w:ascii="Times New Roman" w:hAnsi="Times New Roman" w:cs="Times New Roman"/>
          <w:sz w:val="24"/>
          <w:szCs w:val="24"/>
          <w:lang w:val="sr-Cyrl-CS"/>
        </w:rPr>
        <w:t xml:space="preserve"> одлучи</w:t>
      </w:r>
      <w:r w:rsidR="00672C1E">
        <w:rPr>
          <w:rFonts w:ascii="Times New Roman" w:hAnsi="Times New Roman" w:cs="Times New Roman"/>
          <w:sz w:val="24"/>
          <w:szCs w:val="24"/>
        </w:rPr>
        <w:t>o</w:t>
      </w:r>
      <w:r w:rsidR="00E262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C3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62E0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E4427F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E4427F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4427F">
        <w:rPr>
          <w:rFonts w:ascii="Times New Roman" w:hAnsi="Times New Roman" w:cs="Times New Roman"/>
          <w:sz w:val="24"/>
          <w:szCs w:val="24"/>
          <w:lang w:val="ru-RU"/>
        </w:rPr>
        <w:t>'')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537D">
        <w:rPr>
          <w:rFonts w:ascii="Times New Roman" w:hAnsi="Times New Roman" w:cs="Times New Roman"/>
          <w:sz w:val="24"/>
          <w:szCs w:val="24"/>
          <w:lang w:val="ru-RU"/>
        </w:rPr>
        <w:t>да усвоји</w:t>
      </w:r>
      <w:r w:rsidR="00CC36F1" w:rsidRPr="00CC36F1">
        <w:rPr>
          <w:rFonts w:ascii="Times New Roman" w:hAnsi="Times New Roman" w:cs="Times New Roman"/>
          <w:sz w:val="24"/>
          <w:szCs w:val="24"/>
          <w:lang w:val="ru-RU"/>
        </w:rPr>
        <w:t xml:space="preserve"> овај предлог. </w:t>
      </w:r>
    </w:p>
    <w:p w:rsidR="00CC36F1" w:rsidRDefault="00CC36F1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F0B48" w:rsidRPr="00CC36F1" w:rsidRDefault="006F0B48" w:rsidP="00CC36F1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4432" w:rsidRDefault="00265FF7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рад према</w:t>
      </w:r>
      <w:r w:rsidR="00584432" w:rsidRPr="00AB585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 Дневном реду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 је</w:t>
      </w:r>
      <w:r w:rsidR="00E262E0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262E0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A6537D">
        <w:rPr>
          <w:rFonts w:ascii="Times New Roman" w:hAnsi="Times New Roman" w:cs="Times New Roman"/>
          <w:sz w:val="24"/>
          <w:szCs w:val="24"/>
          <w:lang w:val="sr-Cyrl-CS" w:eastAsia="en-GB"/>
        </w:rPr>
        <w:t>једногласно (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932B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 xml:space="preserve">гласова </w:t>
      </w:r>
      <w:r w:rsidR="00E35482">
        <w:rPr>
          <w:rFonts w:ascii="Times New Roman" w:hAnsi="Times New Roman" w:cs="Times New Roman"/>
          <w:sz w:val="24"/>
          <w:szCs w:val="24"/>
          <w:lang w:val="ru-RU"/>
        </w:rPr>
        <w:t>''за''</w:t>
      </w:r>
      <w:r w:rsidR="00A6537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932B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639D" w:rsidRP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 36</w:t>
      </w:r>
      <w:r w:rsidR="00584432" w:rsidRPr="00AB585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одржане 3. децембра 2018. године 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и </w:t>
      </w:r>
      <w:r w:rsidR="00672C1E">
        <w:rPr>
          <w:rFonts w:ascii="Times New Roman" w:hAnsi="Times New Roman" w:cs="Times New Roman"/>
          <w:sz w:val="24"/>
          <w:szCs w:val="24"/>
          <w:lang w:val="sr-Cyrl-CS" w:eastAsia="en-GB"/>
        </w:rPr>
        <w:t>запи</w:t>
      </w:r>
      <w:r w:rsidR="0000639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сник 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39. </w:t>
      </w:r>
      <w:r w:rsidR="00622F94">
        <w:rPr>
          <w:rFonts w:ascii="Times New Roman" w:hAnsi="Times New Roman" w:cs="Times New Roman"/>
          <w:sz w:val="24"/>
          <w:szCs w:val="24"/>
          <w:lang w:val="sr-Cyrl-CS" w:eastAsia="en-GB"/>
        </w:rPr>
        <w:t>с</w:t>
      </w:r>
      <w:r w:rsidR="00E35482">
        <w:rPr>
          <w:rFonts w:ascii="Times New Roman" w:hAnsi="Times New Roman" w:cs="Times New Roman"/>
          <w:sz w:val="24"/>
          <w:szCs w:val="24"/>
          <w:lang w:val="sr-Cyrl-CS" w:eastAsia="en-GB"/>
        </w:rPr>
        <w:t>еднице</w:t>
      </w:r>
      <w:r w:rsidR="00622F9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Одбора</w:t>
      </w:r>
      <w:r w:rsidR="00847E7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одржане 5. децембра 2018. године</w:t>
      </w:r>
      <w:r w:rsidR="00622F94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964E74" w:rsidRDefault="00964E74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0639D" w:rsidRPr="00AB5858" w:rsidRDefault="0000639D" w:rsidP="00AB58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CC36F1" w:rsidRPr="00CC36F1" w:rsidRDefault="00CC36F1" w:rsidP="00CC3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рве до </w:t>
      </w:r>
      <w:r w:rsidR="00622F94">
        <w:rPr>
          <w:rFonts w:ascii="Times New Roman" w:hAnsi="Times New Roman" w:cs="Times New Roman"/>
          <w:b/>
          <w:sz w:val="24"/>
          <w:szCs w:val="24"/>
          <w:lang w:val="sr-Cyrl-CS"/>
        </w:rPr>
        <w:t>пет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CC3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тачке Дневног реда</w:t>
      </w:r>
    </w:p>
    <w:p w:rsidR="00CC36F1" w:rsidRPr="00DE6106" w:rsidRDefault="00CC36F1" w:rsidP="00DE61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F94" w:rsidRDefault="00DE6106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213ABF" w:rsidRPr="00213AB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уводном излагању </w:t>
      </w:r>
      <w:r w:rsidR="00E35482">
        <w:rPr>
          <w:rFonts w:ascii="Times New Roman" w:hAnsi="Times New Roman" w:cs="Times New Roman"/>
          <w:sz w:val="24"/>
          <w:szCs w:val="24"/>
          <w:lang w:val="sr-Cyrl-RS"/>
        </w:rPr>
        <w:t xml:space="preserve">Зоран Илић, </w:t>
      </w:r>
      <w:r w:rsidR="00213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E35482" w:rsidRPr="00AC4E95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E35482" w:rsidRPr="00AC4E95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CC36F1" w:rsidRPr="00AB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истакао 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у вези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прве тачке дневног реда 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на састанку министара 7 чланица Транспортне заједнице одлучено да седиште </w:t>
      </w:r>
      <w:proofErr w:type="spellStart"/>
      <w:r w:rsidR="0000639D" w:rsidRPr="00B006F6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9D" w:rsidRPr="00B006F6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9D" w:rsidRPr="00B006F6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="0000639D" w:rsidRPr="00B00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9D" w:rsidRPr="00B006F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 буде у Београду и овим споразумом се са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мо то и утврђује. Што се тиче 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поразума о ваздушном саобраћају 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подсетио је да се генеришу на основу </w:t>
      </w:r>
      <w:r w:rsidR="00A6537D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>икашке конвенције из 1944.</w:t>
      </w:r>
      <w:r w:rsidR="000063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3712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када је и основана Међународна организација цивилног ваздухопловства. </w:t>
      </w:r>
      <w:r w:rsidR="009D371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 xml:space="preserve">стакао је да структура споразума таква да се поред утврђивања надлежних органа утврђују и области које се тичу безбедности 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>и о</w:t>
      </w:r>
      <w:r w:rsidR="00344E01">
        <w:rPr>
          <w:rFonts w:ascii="Times New Roman" w:hAnsi="Times New Roman" w:cs="Times New Roman"/>
          <w:sz w:val="24"/>
          <w:szCs w:val="24"/>
          <w:lang w:val="sr-Cyrl-CS"/>
        </w:rPr>
        <w:t>безбеђивања у ваздухопловству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>. Поред тога утврђују се и принципи који се тичу комер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>цијалних ствари у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>главном сваким споразумом се предвиђа избегавање двоструког опорезивања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један од најз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чајних </w:t>
      </w:r>
      <w:r w:rsidR="002C7E85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 w:rsidR="002C7E85">
        <w:rPr>
          <w:rFonts w:ascii="Times New Roman" w:hAnsi="Times New Roman" w:cs="Times New Roman"/>
          <w:sz w:val="24"/>
          <w:szCs w:val="24"/>
        </w:rPr>
        <w:t xml:space="preserve"> 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који Република Србија има 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42CBD">
        <w:rPr>
          <w:rFonts w:ascii="Times New Roman" w:hAnsi="Times New Roman" w:cs="Times New Roman"/>
          <w:sz w:val="24"/>
          <w:szCs w:val="24"/>
        </w:rPr>
        <w:t xml:space="preserve">ECAA </w:t>
      </w:r>
      <w:r w:rsidR="00622F94">
        <w:rPr>
          <w:rFonts w:ascii="Times New Roman" w:hAnsi="Times New Roman" w:cs="Times New Roman"/>
          <w:sz w:val="24"/>
          <w:szCs w:val="24"/>
          <w:lang w:val="sr-Cyrl-RS"/>
        </w:rPr>
        <w:t>споразум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>земљама Европске уније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и ту су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 xml:space="preserve"> 44 земље потписнице</w:t>
      </w:r>
      <w:r w:rsidR="00A6537D">
        <w:rPr>
          <w:rFonts w:ascii="Times New Roman" w:hAnsi="Times New Roman" w:cs="Times New Roman"/>
          <w:sz w:val="24"/>
          <w:szCs w:val="24"/>
          <w:lang w:val="sr-Cyrl-CS"/>
        </w:rPr>
        <w:t xml:space="preserve"> споразума</w:t>
      </w:r>
      <w:r w:rsidR="00142C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>Подсетио је да Република Србија ради на обнављању споразума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 xml:space="preserve"> јер су они још из 1944. године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и модернизују се у складу са промена</w:t>
      </w:r>
      <w:r w:rsidR="004355A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E11E6C">
        <w:rPr>
          <w:rFonts w:ascii="Times New Roman" w:hAnsi="Times New Roman" w:cs="Times New Roman"/>
          <w:sz w:val="24"/>
          <w:szCs w:val="24"/>
          <w:lang w:val="sr-Cyrl-CS"/>
        </w:rPr>
        <w:t xml:space="preserve"> у ваздухопловству. 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>Споразум са Канадом и Индијом се разликује од осталих по томе што је Канада ограничила број фреквенција недељно на две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остали имају седам и више</w:t>
      </w:r>
      <w:r w:rsidR="0000639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C7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DAF">
        <w:rPr>
          <w:rFonts w:ascii="Times New Roman" w:hAnsi="Times New Roman" w:cs="Times New Roman"/>
          <w:sz w:val="24"/>
          <w:szCs w:val="24"/>
          <w:lang w:val="sr-Cyrl-CS"/>
        </w:rPr>
        <w:t>а што се тиче споразума са Индијом није предвиђена могућност „пете слободе“ то значи да нема тачака међуслетања нити тачака након тога.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 xml:space="preserve"> Сва четири споразума су стандардна, нису споразуми где нема никаквих лимита ни по броју летова, ни по броју авио-компанија које лете, 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>ни по типу и величини ваздухоп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117E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22F94">
        <w:rPr>
          <w:rFonts w:ascii="Times New Roman" w:hAnsi="Times New Roman" w:cs="Times New Roman"/>
          <w:sz w:val="24"/>
          <w:szCs w:val="24"/>
          <w:lang w:val="sr-Cyrl-CS"/>
        </w:rPr>
        <w:t>ва.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0639D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народних посланика за р</w:t>
      </w:r>
      <w:r w:rsidR="00CE4C0B">
        <w:rPr>
          <w:rFonts w:ascii="Times New Roman" w:hAnsi="Times New Roman" w:cs="Times New Roman"/>
          <w:sz w:val="24"/>
          <w:szCs w:val="24"/>
          <w:lang w:val="sr-Cyrl-RS"/>
        </w:rPr>
        <w:t xml:space="preserve">асправу </w:t>
      </w:r>
      <w:r w:rsidR="00CE4C0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се појединачно изјаснио о свакој тачки дневног реда. </w:t>
      </w:r>
    </w:p>
    <w:p w:rsidR="0000639D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Default="006F0B48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Pr="00514312" w:rsidRDefault="00514312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639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Прва тачка дневног реда:</w:t>
      </w:r>
      <w:r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Транспортне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сед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шту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Сталног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секретаријата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Транспортне</w:t>
      </w:r>
      <w:proofErr w:type="spellEnd"/>
      <w:r w:rsidRPr="005143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Fonts w:ascii="Times New Roman" w:hAnsi="Times New Roman" w:cs="Times New Roman"/>
          <w:b/>
          <w:sz w:val="24"/>
          <w:szCs w:val="24"/>
        </w:rPr>
        <w:t>заједнице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514312" w:rsidRPr="00514312" w:rsidRDefault="00514312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Default="0000639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14312" w:rsidRPr="0051431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4312" w:rsidRPr="0051431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r w:rsidR="00261D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261DE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26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DEA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26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DEA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61D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261D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43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>(9 гласова ''за''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и један члан није гласао</w:t>
      </w:r>
      <w:r w:rsidR="0051431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сед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шту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Транспортне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514312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514312" w:rsidRPr="0051431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6537D" w:rsidRDefault="00A6537D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312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B4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514312" w:rsidRPr="006F0B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12" w:rsidRPr="006F0B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514312" w:rsidRPr="006F0B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DEA" w:rsidRDefault="00261DEA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DE6106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C0B" w:rsidRDefault="00514312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00639D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реда:</w:t>
      </w:r>
      <w:r w:rsidRPr="005143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ваздушном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Демократске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Социјалистичке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Шри</w:t>
      </w:r>
      <w:proofErr w:type="spellEnd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4312">
        <w:rPr>
          <w:rStyle w:val="colornavy"/>
          <w:rFonts w:ascii="Times New Roman" w:hAnsi="Times New Roman" w:cs="Times New Roman"/>
          <w:b/>
          <w:sz w:val="24"/>
          <w:szCs w:val="24"/>
        </w:rPr>
        <w:t>Ланке</w:t>
      </w:r>
      <w:proofErr w:type="spellEnd"/>
      <w:r w:rsidR="006E3C5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514312" w:rsidRDefault="00514312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7370" w:rsidRPr="004B7370" w:rsidRDefault="0000639D" w:rsidP="00261DEA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4B7370" w:rsidRPr="004B7370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370" w:rsidRPr="004B73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4B7370" w:rsidRPr="004B73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1DEA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>(9 гласова ''за''</w:t>
      </w:r>
      <w:r w:rsidR="004B7370">
        <w:rPr>
          <w:rFonts w:ascii="Times New Roman" w:hAnsi="Times New Roman" w:cs="Times New Roman"/>
          <w:sz w:val="24"/>
          <w:szCs w:val="24"/>
          <w:lang w:val="ru-RU"/>
        </w:rPr>
        <w:t xml:space="preserve"> и један члан није гласао</w:t>
      </w:r>
      <w:r w:rsidR="004B7370" w:rsidRPr="004B737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Владе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Демократске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Социјалистичке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Шри</w:t>
      </w:r>
      <w:proofErr w:type="spellEnd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4B7370">
        <w:rPr>
          <w:rStyle w:val="colornavy"/>
          <w:rFonts w:ascii="Times New Roman" w:hAnsi="Times New Roman" w:cs="Times New Roman"/>
          <w:sz w:val="24"/>
          <w:szCs w:val="24"/>
        </w:rPr>
        <w:t>Ланке</w:t>
      </w:r>
      <w:proofErr w:type="spellEnd"/>
      <w:r w:rsidR="004B7370" w:rsidRPr="004B737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0B4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4B7370" w:rsidRPr="006F0B4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370" w:rsidRPr="006F0B4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4B7370" w:rsidRPr="006F0B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DEA" w:rsidRDefault="00261DEA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0B48" w:rsidRPr="006F0B48" w:rsidRDefault="006F0B48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2085F" w:rsidRPr="006E3C55" w:rsidRDefault="004B7370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261DEA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реда:</w:t>
      </w:r>
      <w:r w:rsidRP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Канаде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ваздушном</w:t>
      </w:r>
      <w:proofErr w:type="spellEnd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Style w:val="colornavy"/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="006E3C55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4B7370" w:rsidRDefault="004B7370" w:rsidP="00DE6106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7370" w:rsidRPr="004B7370" w:rsidRDefault="00261DEA" w:rsidP="00261DEA">
      <w:pPr>
        <w:widowControl w:val="0"/>
        <w:tabs>
          <w:tab w:val="left" w:pos="709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6F0B4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9 гласова ''за'')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предложи Народној скупштини да прихвати Предлог закона о потврђивању Споразума између Владе Републике Србије и Владе Канаде о ваздушном саобраћају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7370" w:rsidRPr="004B7370" w:rsidRDefault="004B7370" w:rsidP="004B7370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B4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председник Одбора.</w:t>
      </w:r>
    </w:p>
    <w:p w:rsidR="004B7370" w:rsidRPr="006F0B48" w:rsidRDefault="004B7370" w:rsidP="006F0B4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61DEA" w:rsidRPr="006F0B48" w:rsidRDefault="00261DEA" w:rsidP="006F0B48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B7370" w:rsidRPr="004B7370" w:rsidRDefault="004B7370" w:rsidP="004B7370">
      <w:pPr>
        <w:widowControl w:val="0"/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1DEA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Четврта тачка дневног реда:</w:t>
      </w:r>
      <w:r w:rsidRPr="004B737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B737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ваздушном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4B7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7370">
        <w:rPr>
          <w:rFonts w:ascii="Times New Roman" w:hAnsi="Times New Roman" w:cs="Times New Roman"/>
          <w:b/>
          <w:sz w:val="24"/>
          <w:szCs w:val="24"/>
        </w:rPr>
        <w:t>Индијe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4B7370" w:rsidRDefault="004B7370" w:rsidP="004B7370">
      <w:pPr>
        <w:widowControl w:val="0"/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7370" w:rsidRPr="004B7370" w:rsidRDefault="00261DEA" w:rsidP="00261DEA">
      <w:pPr>
        <w:widowControl w:val="0"/>
        <w:tabs>
          <w:tab w:val="left" w:pos="709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6F0B4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9 гласова ''за'')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предложи Народној скупштини да прихвати Предлог закона о потврђивању Споразума о ваздушном саобраћају између Владе Републике Србије и Владе Републике Индијe</w:t>
      </w:r>
      <w:r w:rsidR="004B7370" w:rsidRPr="004B73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B7370" w:rsidRPr="004B7370" w:rsidRDefault="004B7370" w:rsidP="004B7370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B7370" w:rsidRPr="006F0B48" w:rsidRDefault="00261DEA" w:rsidP="00855A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F0B4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4B7370" w:rsidRPr="006F0B48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председник Одбора.</w:t>
      </w:r>
    </w:p>
    <w:p w:rsidR="004B7370" w:rsidRPr="006F0B48" w:rsidRDefault="004B7370" w:rsidP="006F0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B48" w:rsidRPr="006F0B48" w:rsidRDefault="006F0B48" w:rsidP="006F0B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7370" w:rsidRPr="006E3C55" w:rsidRDefault="004B7370" w:rsidP="00DE61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  <w:lang w:val="sr-Cyrl-RS"/>
        </w:rPr>
        <w:t>Пета 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90A42" w:rsidRPr="00990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ваздушном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Владе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="00990A42" w:rsidRPr="00990A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0A42" w:rsidRPr="00990A42">
        <w:rPr>
          <w:rFonts w:ascii="Times New Roman" w:hAnsi="Times New Roman" w:cs="Times New Roman"/>
          <w:b/>
          <w:sz w:val="24"/>
          <w:szCs w:val="24"/>
        </w:rPr>
        <w:t>Азербејџан</w:t>
      </w:r>
      <w:proofErr w:type="spellEnd"/>
      <w:r w:rsidR="006E3C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C55" w:rsidRPr="006E3C55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A42" w:rsidRPr="00990A42" w:rsidRDefault="00261DEA" w:rsidP="00261D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155. став 2. Пословника Народне скупштине, </w:t>
      </w:r>
      <w:r w:rsidR="00990A42" w:rsidRPr="004B7370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одлучио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223185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>9 гласова ''за'')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предложи Народној скупштини да прихвати Предлог закона о потврђивању Споразума о ваздушном саобраћају између Владе Републике Србије и Владе Републике Азербејџан</w:t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0A42" w:rsidRPr="00990A42" w:rsidRDefault="00990A42" w:rsidP="00990A42">
      <w:pPr>
        <w:widowControl w:val="0"/>
        <w:tabs>
          <w:tab w:val="left" w:pos="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90A42" w:rsidRPr="00990A42" w:rsidRDefault="00261DEA" w:rsidP="00261D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90A42" w:rsidRPr="00990A42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одређена је Катарина Ракић, председник Одбора.</w:t>
      </w:r>
    </w:p>
    <w:p w:rsidR="00990A42" w:rsidRDefault="00990A42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Default="008F464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185" w:rsidRDefault="00223185" w:rsidP="00DE61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Default="008F4771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2932B9" w:rsidRPr="00080EEF" w:rsidRDefault="002932B9" w:rsidP="00761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5563B0">
        <w:rPr>
          <w:rFonts w:ascii="Times New Roman" w:hAnsi="Times New Roman" w:cs="Times New Roman"/>
          <w:sz w:val="24"/>
          <w:szCs w:val="24"/>
          <w:lang w:val="sr-Cyrl-CS"/>
        </w:rPr>
        <w:t>9.42</w:t>
      </w:r>
      <w:r w:rsidR="003711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8F4771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0A4C" w:rsidRDefault="00980A4C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645" w:rsidRPr="00DE6106" w:rsidRDefault="008F4645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80EEF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8F4771" w:rsidRPr="00080EEF" w:rsidRDefault="008F4771" w:rsidP="008F4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4771" w:rsidRPr="00080EEF" w:rsidRDefault="008F4771" w:rsidP="008F47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80EEF">
        <w:rPr>
          <w:rFonts w:ascii="Times New Roman" w:hAnsi="Times New Roman" w:cs="Times New Roman"/>
          <w:sz w:val="24"/>
          <w:szCs w:val="24"/>
          <w:lang w:val="sr-Cyrl-CS"/>
        </w:rPr>
        <w:t>Биљана Ил</w:t>
      </w:r>
      <w:r>
        <w:rPr>
          <w:rFonts w:ascii="Times New Roman" w:hAnsi="Times New Roman" w:cs="Times New Roman"/>
          <w:sz w:val="24"/>
          <w:szCs w:val="24"/>
          <w:lang w:val="sr-Cyrl-CS"/>
        </w:rPr>
        <w:t>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Катарина Ракић</w:t>
      </w:r>
    </w:p>
    <w:sectPr w:rsidR="008F4771" w:rsidRPr="00080EEF" w:rsidSect="006F0B48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68" w:rsidRDefault="00F92368" w:rsidP="006F0B48">
      <w:pPr>
        <w:spacing w:after="0" w:line="240" w:lineRule="auto"/>
      </w:pPr>
      <w:r>
        <w:separator/>
      </w:r>
    </w:p>
  </w:endnote>
  <w:endnote w:type="continuationSeparator" w:id="0">
    <w:p w:rsidR="00F92368" w:rsidRDefault="00F92368" w:rsidP="006F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79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B48" w:rsidRDefault="006F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B48" w:rsidRDefault="006F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68" w:rsidRDefault="00F92368" w:rsidP="006F0B48">
      <w:pPr>
        <w:spacing w:after="0" w:line="240" w:lineRule="auto"/>
      </w:pPr>
      <w:r>
        <w:separator/>
      </w:r>
    </w:p>
  </w:footnote>
  <w:footnote w:type="continuationSeparator" w:id="0">
    <w:p w:rsidR="00F92368" w:rsidRDefault="00F92368" w:rsidP="006F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3"/>
    <w:rsid w:val="0000639D"/>
    <w:rsid w:val="000B45F8"/>
    <w:rsid w:val="001178A0"/>
    <w:rsid w:val="00133F7C"/>
    <w:rsid w:val="00142CBD"/>
    <w:rsid w:val="00144755"/>
    <w:rsid w:val="00144D92"/>
    <w:rsid w:val="001D2DCE"/>
    <w:rsid w:val="001F751A"/>
    <w:rsid w:val="00211DAF"/>
    <w:rsid w:val="00213ABF"/>
    <w:rsid w:val="00220040"/>
    <w:rsid w:val="00223185"/>
    <w:rsid w:val="00224504"/>
    <w:rsid w:val="00256D7C"/>
    <w:rsid w:val="00261DEA"/>
    <w:rsid w:val="00265FF7"/>
    <w:rsid w:val="002932B9"/>
    <w:rsid w:val="002C7E85"/>
    <w:rsid w:val="00324015"/>
    <w:rsid w:val="00344E01"/>
    <w:rsid w:val="003711DA"/>
    <w:rsid w:val="0037315A"/>
    <w:rsid w:val="0040406C"/>
    <w:rsid w:val="004355A1"/>
    <w:rsid w:val="00440931"/>
    <w:rsid w:val="004617F6"/>
    <w:rsid w:val="004B7370"/>
    <w:rsid w:val="00510187"/>
    <w:rsid w:val="00514312"/>
    <w:rsid w:val="00522E1C"/>
    <w:rsid w:val="00554B8F"/>
    <w:rsid w:val="005563B0"/>
    <w:rsid w:val="00584432"/>
    <w:rsid w:val="00584B80"/>
    <w:rsid w:val="005D07F2"/>
    <w:rsid w:val="00610620"/>
    <w:rsid w:val="006117E5"/>
    <w:rsid w:val="00622F94"/>
    <w:rsid w:val="00672C1E"/>
    <w:rsid w:val="006A427B"/>
    <w:rsid w:val="006A7CC7"/>
    <w:rsid w:val="006B7C93"/>
    <w:rsid w:val="006D0F92"/>
    <w:rsid w:val="006E3C55"/>
    <w:rsid w:val="006F0B48"/>
    <w:rsid w:val="007341DC"/>
    <w:rsid w:val="0074414C"/>
    <w:rsid w:val="00746284"/>
    <w:rsid w:val="00761E2C"/>
    <w:rsid w:val="00784034"/>
    <w:rsid w:val="007A5942"/>
    <w:rsid w:val="007D70A5"/>
    <w:rsid w:val="00801736"/>
    <w:rsid w:val="00803659"/>
    <w:rsid w:val="00803B76"/>
    <w:rsid w:val="0082085F"/>
    <w:rsid w:val="00847E7D"/>
    <w:rsid w:val="00855A6B"/>
    <w:rsid w:val="0087106E"/>
    <w:rsid w:val="008C40D8"/>
    <w:rsid w:val="008D30A0"/>
    <w:rsid w:val="008F4645"/>
    <w:rsid w:val="008F4771"/>
    <w:rsid w:val="00964E74"/>
    <w:rsid w:val="00980A4C"/>
    <w:rsid w:val="00990A42"/>
    <w:rsid w:val="009A758C"/>
    <w:rsid w:val="009C4F92"/>
    <w:rsid w:val="009D3712"/>
    <w:rsid w:val="00A358BD"/>
    <w:rsid w:val="00A6537D"/>
    <w:rsid w:val="00A6541E"/>
    <w:rsid w:val="00AA4527"/>
    <w:rsid w:val="00AB5858"/>
    <w:rsid w:val="00AC4E95"/>
    <w:rsid w:val="00AF6CAB"/>
    <w:rsid w:val="00BC66D0"/>
    <w:rsid w:val="00BD2204"/>
    <w:rsid w:val="00C006B4"/>
    <w:rsid w:val="00C219A1"/>
    <w:rsid w:val="00C960C7"/>
    <w:rsid w:val="00CC36F1"/>
    <w:rsid w:val="00CD5F82"/>
    <w:rsid w:val="00CE4C0B"/>
    <w:rsid w:val="00D0372F"/>
    <w:rsid w:val="00D20ADA"/>
    <w:rsid w:val="00DA1FDF"/>
    <w:rsid w:val="00DB6E3C"/>
    <w:rsid w:val="00DD3112"/>
    <w:rsid w:val="00DE6106"/>
    <w:rsid w:val="00E10115"/>
    <w:rsid w:val="00E11E6C"/>
    <w:rsid w:val="00E262E0"/>
    <w:rsid w:val="00E35482"/>
    <w:rsid w:val="00E4427F"/>
    <w:rsid w:val="00E76626"/>
    <w:rsid w:val="00EE3538"/>
    <w:rsid w:val="00F92368"/>
    <w:rsid w:val="00FB59CB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01736"/>
    <w:rPr>
      <w:color w:val="000080"/>
    </w:rPr>
  </w:style>
  <w:style w:type="character" w:customStyle="1" w:styleId="colornavy">
    <w:name w:val="color_navy"/>
    <w:rsid w:val="00801736"/>
  </w:style>
  <w:style w:type="paragraph" w:styleId="Header">
    <w:name w:val="header"/>
    <w:basedOn w:val="Normal"/>
    <w:link w:val="Head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48"/>
  </w:style>
  <w:style w:type="paragraph" w:styleId="Footer">
    <w:name w:val="footer"/>
    <w:basedOn w:val="Normal"/>
    <w:link w:val="Foot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48"/>
  </w:style>
  <w:style w:type="paragraph" w:styleId="BalloonText">
    <w:name w:val="Balloon Text"/>
    <w:basedOn w:val="Normal"/>
    <w:link w:val="BalloonTextChar"/>
    <w:uiPriority w:val="99"/>
    <w:semiHidden/>
    <w:unhideWhenUsed/>
    <w:rsid w:val="002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01736"/>
    <w:rPr>
      <w:color w:val="000080"/>
    </w:rPr>
  </w:style>
  <w:style w:type="character" w:customStyle="1" w:styleId="colornavy">
    <w:name w:val="color_navy"/>
    <w:rsid w:val="00801736"/>
  </w:style>
  <w:style w:type="paragraph" w:styleId="Header">
    <w:name w:val="header"/>
    <w:basedOn w:val="Normal"/>
    <w:link w:val="Head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48"/>
  </w:style>
  <w:style w:type="paragraph" w:styleId="Footer">
    <w:name w:val="footer"/>
    <w:basedOn w:val="Normal"/>
    <w:link w:val="FooterChar"/>
    <w:uiPriority w:val="99"/>
    <w:unhideWhenUsed/>
    <w:rsid w:val="006F0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48"/>
  </w:style>
  <w:style w:type="paragraph" w:styleId="BalloonText">
    <w:name w:val="Balloon Text"/>
    <w:basedOn w:val="Normal"/>
    <w:link w:val="BalloonTextChar"/>
    <w:uiPriority w:val="99"/>
    <w:semiHidden/>
    <w:unhideWhenUsed/>
    <w:rsid w:val="0022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4A36-C1FD-44A6-9A5B-4AE4ED51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56</cp:revision>
  <cp:lastPrinted>2019-04-10T11:41:00Z</cp:lastPrinted>
  <dcterms:created xsi:type="dcterms:W3CDTF">2018-12-10T12:36:00Z</dcterms:created>
  <dcterms:modified xsi:type="dcterms:W3CDTF">2019-04-10T13:12:00Z</dcterms:modified>
</cp:coreProperties>
</file>